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00017</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16/06/2026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w:t>
      </w:r>
      <w:r>
        <w:rPr>
          <w:bCs/>
          <w:sz w:val="22"/>
        </w:rPr>
        <w:t xml:space="preserve"> </w:t>
      </w:r>
      <w:r w:rsidRPr="000771D2">
        <w:rPr>
          <w:noProof/>
          <w:sz w:val="22"/>
        </w:rPr>
        <w:t>BARRE</w:t>
      </w:r>
      <w:r w:rsidRPr="000771D2">
        <w:rPr>
          <w:bCs/>
          <w:sz w:val="22"/>
        </w:rPr>
        <w:t xml:space="preserve"> </w:t>
      </w:r>
      <w:r w:rsidRPr="000771D2">
        <w:rPr>
          <w:noProof/>
          <w:sz w:val="22"/>
        </w:rPr>
        <w:t>DANIEL</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8 B</w:t>
      </w:r>
      <w:r w:rsidRPr="002212DF">
        <w:rPr>
          <w:rFonts w:ascii="Times New Roman" w:hAnsi="Times New Roman"/>
          <w:i w:val="0"/>
        </w:rPr>
        <w:t xml:space="preserve"> </w:t>
      </w:r>
      <w:r w:rsidRPr="002212DF">
        <w:rPr>
          <w:rFonts w:ascii="Times New Roman" w:hAnsi="Times New Roman"/>
          <w:i w:val="0"/>
          <w:noProof/>
        </w:rPr>
        <w:t>RUE DU CIMETIERE</w:t>
      </w:r>
    </w:p>
    <w:p w:rsidR="00AD5F70" w:rsidRPr="005A7EF4" w:rsidP="002212DF">
      <w:pPr>
        <w:ind w:left="1843" w:right="850" w:firstLine="2"/>
        <w:rPr>
          <w:sz w:val="22"/>
        </w:rPr>
      </w:pPr>
      <w:r w:rsidRPr="005A7EF4">
        <w:rPr>
          <w:noProof/>
          <w:sz w:val="22"/>
        </w:rPr>
        <w:t>555 AC 152, 555 AC 154</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1421</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Pergola bioclimatique</w:t>
      </w:r>
    </w:p>
    <w:p w:rsidR="008A2F5A" w:rsidRPr="005A7EF4" w:rsidP="008A2F5A">
      <w:pPr>
        <w:pStyle w:val="Articledurbanisme"/>
        <w:rPr>
          <w:sz w:val="22"/>
          <w:szCs w:val="22"/>
        </w:rPr>
      </w:pPr>
      <w:r w:rsidRPr="005A7EF4">
        <w:rPr>
          <w:sz w:val="22"/>
          <w:szCs w:val="22"/>
        </w:rPr>
        <w:t xml:space="preserve">Construction : </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16/06/2026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D5A9B06F40469539A46B0BE7EC5A" ma:contentTypeVersion="11" ma:contentTypeDescription="Crée un document." ma:contentTypeScope="" ma:versionID="d8574fc94d09eb9da1d8fa06b97353cb">
  <xsd:schema xmlns:xsd="http://www.w3.org/2001/XMLSchema" xmlns:xs="http://www.w3.org/2001/XMLSchema" xmlns:p="http://schemas.microsoft.com/office/2006/metadata/properties" xmlns:ns2="83fa6742-2f17-4673-bb48-2502317f36a8" xmlns:ns3="11ab0787-82d4-4d06-bd88-bf0bfbd32e4a" targetNamespace="http://schemas.microsoft.com/office/2006/metadata/properties" ma:root="true" ma:fieldsID="4cda7bf63dd343be5f64237e3bdf50bf" ns2:_="" ns3:_="">
    <xsd:import namespace="83fa6742-2f17-4673-bb48-2502317f36a8"/>
    <xsd:import namespace="11ab0787-82d4-4d06-bd88-bf0bfbd32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6742-2f17-4673-bb48-2502317f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3dfcfbd-3011-45cf-9965-c221718a94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b0787-82d4-4d06-bd88-bf0bfbd32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cd19e-2690-4c57-9a6a-515b92234909}" ma:internalName="TaxCatchAll" ma:showField="CatchAllData" ma:web="11ab0787-82d4-4d06-bd88-bf0bfbd32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b0787-82d4-4d06-bd88-bf0bfbd32e4a" xsi:nil="true"/>
    <lcf76f155ced4ddcb4097134ff3c332f xmlns="83fa6742-2f17-4673-bb48-2502317f3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01C01-D8C8-451D-9684-F58BE59B7AB4}"/>
</file>

<file path=customXml/itemProps2.xml><?xml version="1.0" encoding="utf-8"?>
<ds:datastoreItem xmlns:ds="http://schemas.openxmlformats.org/officeDocument/2006/customXml" ds:itemID="{EBB3A56F-770C-4662-843F-AC9993CD2B8E}"/>
</file>

<file path=customXml/itemProps3.xml><?xml version="1.0" encoding="utf-8"?>
<ds:datastoreItem xmlns:ds="http://schemas.openxmlformats.org/officeDocument/2006/customXml" ds:itemID="{C83EF6C6-9BEE-4473-B247-B7695B05B38E}"/>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2026-06-16T11:07:10Z</dcterms:created>
  <dcterms:modified xsi:type="dcterms:W3CDTF">2026-06-16T11:07:10Z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0x01010011BFD5A9B06F40469539A46B0BE7EC5A</vt:lpwstr>
  </property>
</Properties>
</file>