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8.0 -->
  <w:body>
    <w:p w:rsidR="0044601B">
      <w:pPr>
        <w:ind w:right="850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209.45pt;height:94.7pt;margin-top:-49.25pt;margin-left:-49.25pt;mso-position-horizontal-relative:margin;mso-position-vertical-relative:margin;position:absolute;z-index:251658240" o:allowincell="f" stroked="f">
            <v:textbox>
              <w:txbxContent>
                <w:p w:rsidR="004763CE" w:rsidP="004763CE">
                  <w:pPr>
                    <w:jc w:val="center"/>
                    <w:rPr>
                      <w:rFonts w:ascii="Arial" w:hAnsi="Arial"/>
                      <w:sz w:val="18"/>
                    </w:rPr>
                  </w:pPr>
                </w:p>
                <w:p w:rsidR="004763CE" w:rsidRPr="002011A0" w:rsidP="004763CE">
                  <w:pPr>
                    <w:jc w:val="center"/>
                    <w:rPr>
                      <w:rFonts w:ascii="Arial" w:hAnsi="Arial" w:cs="Arial"/>
                      <w:b/>
                      <w:color w:val="000080"/>
                      <w:sz w:val="22"/>
                    </w:rPr>
                  </w:pPr>
                  <w:r w:rsidRPr="002011A0">
                    <w:rPr>
                      <w:rFonts w:ascii="Arial" w:hAnsi="Arial" w:cs="Arial"/>
                      <w:b/>
                      <w:color w:val="000080"/>
                      <w:sz w:val="22"/>
                    </w:rPr>
                    <w:t xml:space="preserve">MAIRIE </w:t>
                  </w:r>
                  <w:r w:rsidRPr="002011A0">
                    <w:rPr>
                      <w:rFonts w:ascii="Arial" w:hAnsi="Arial" w:cs="Arial"/>
                      <w:b/>
                      <w:noProof/>
                      <w:color w:val="000080"/>
                      <w:sz w:val="22"/>
                    </w:rPr>
                    <w:t>de TAILLECOURT</w:t>
                  </w:r>
                </w:p>
                <w:p w:rsidR="004763CE" w:rsidP="004763CE">
                  <w:pPr>
                    <w:jc w:val="center"/>
                    <w:rPr>
                      <w:rFonts w:ascii="Arial" w:hAnsi="Arial"/>
                      <w:color w:val="000080"/>
                    </w:rPr>
                  </w:pPr>
                  <w:r>
                    <w:rPr>
                      <w:rFonts w:ascii="Arial" w:hAnsi="Arial"/>
                      <w:color w:val="000080"/>
                    </w:rPr>
                    <w:t>Service urbanisme</w:t>
                  </w:r>
                </w:p>
                <w:p w:rsidR="004763CE" w:rsidRPr="002011A0" w:rsidP="004763C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80"/>
                    </w:rPr>
                  </w:pPr>
                  <w:r w:rsidRPr="002011A0">
                    <w:rPr>
                      <w:rFonts w:ascii="Arial" w:hAnsi="Arial" w:cs="Arial"/>
                      <w:b/>
                      <w:bCs/>
                      <w:noProof/>
                      <w:color w:val="000080"/>
                    </w:rPr>
                    <w:t>25400</w:t>
                  </w:r>
                  <w:r w:rsidRPr="002011A0">
                    <w:rPr>
                      <w:rFonts w:ascii="Arial" w:hAnsi="Arial" w:cs="Arial"/>
                      <w:b/>
                      <w:bCs/>
                      <w:color w:val="000080"/>
                    </w:rPr>
                    <w:t xml:space="preserve"> </w:t>
                  </w:r>
                  <w:r w:rsidRPr="002011A0">
                    <w:rPr>
                      <w:rFonts w:ascii="Arial" w:hAnsi="Arial" w:cs="Arial"/>
                      <w:b/>
                      <w:bCs/>
                      <w:noProof/>
                      <w:color w:val="000080"/>
                    </w:rPr>
                    <w:t>TAILLECOURT</w:t>
                  </w:r>
                </w:p>
                <w:p w:rsidR="004763CE" w:rsidP="004763CE">
                  <w:pPr>
                    <w:jc w:val="center"/>
                    <w:rPr>
                      <w:rFonts w:ascii="Arial" w:hAnsi="Arial"/>
                      <w:b/>
                      <w:color w:val="000080"/>
                      <w:sz w:val="22"/>
                    </w:rPr>
                  </w:pPr>
                </w:p>
                <w:p w:rsidR="004763CE" w:rsidP="004763CE"/>
                <w:p w:rsidR="0044601B" w:rsidRPr="004763CE" w:rsidP="004763CE"/>
              </w:txbxContent>
            </v:textbox>
            <w10:wrap anchorx="margin" anchory="margin"/>
          </v:shape>
        </w:pict>
      </w:r>
    </w:p>
    <w:p w:rsidR="0044601B">
      <w:pPr>
        <w:ind w:right="850"/>
      </w:pPr>
    </w:p>
    <w:p w:rsidR="0044601B">
      <w:pPr>
        <w:ind w:right="850"/>
      </w:pPr>
    </w:p>
    <w:p w:rsidR="0044601B">
      <w:pPr>
        <w:ind w:right="850"/>
      </w:pPr>
    </w:p>
    <w:p w:rsidR="0044601B">
      <w:pPr>
        <w:ind w:right="850"/>
      </w:pPr>
    </w:p>
    <w:p w:rsidR="0044601B">
      <w:pPr>
        <w:ind w:right="850"/>
      </w:pPr>
    </w:p>
    <w:p w:rsidR="0044601B">
      <w:pPr>
        <w:ind w:right="850"/>
      </w:pPr>
    </w:p>
    <w:p w:rsidR="0044601B">
      <w:pPr>
        <w:ind w:right="850"/>
      </w:pPr>
    </w:p>
    <w:p w:rsidR="0044601B">
      <w:pPr>
        <w:ind w:right="850"/>
      </w:pPr>
    </w:p>
    <w:p w:rsidR="0044601B">
      <w:pPr>
        <w:ind w:right="850"/>
      </w:pPr>
    </w:p>
    <w:p w:rsidR="0044601B">
      <w:pPr>
        <w:ind w:right="850"/>
      </w:pPr>
    </w:p>
    <w:p w:rsidR="0044601B">
      <w:pPr>
        <w:ind w:right="850"/>
      </w:pPr>
    </w:p>
    <w:p w:rsidR="0044601B">
      <w:pPr>
        <w:ind w:right="850"/>
      </w:pPr>
    </w:p>
    <w:p w:rsidR="0044601B">
      <w:pPr>
        <w:ind w:right="850"/>
      </w:pPr>
    </w:p>
    <w:p w:rsidR="0044601B">
      <w:pPr>
        <w:ind w:right="850"/>
      </w:pPr>
    </w:p>
    <w:tbl>
      <w:tblPr>
        <w:tblStyle w:val="TableNormal"/>
        <w:tblW w:w="0" w:type="auto"/>
        <w:tblInd w:w="1913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  <w:insideH w:val="threeDEngrave" w:sz="24" w:space="0" w:color="auto"/>
          <w:insideV w:val="threeDEngrave" w:sz="2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45"/>
      </w:tblGrid>
      <w:tr>
        <w:tblPrEx>
          <w:tblW w:w="0" w:type="auto"/>
          <w:tblInd w:w="1913" w:type="dxa"/>
          <w:tblLayout w:type="fixed"/>
          <w:tblLook w:val="0000"/>
        </w:tblPrEx>
        <w:trPr>
          <w:trHeight w:val="510"/>
        </w:trPr>
        <w:tc>
          <w:tcPr>
            <w:tcW w:w="5245" w:type="dxa"/>
            <w:shd w:val="pct25" w:color="000000" w:fill="FFFFFF"/>
          </w:tcPr>
          <w:p w:rsidR="0044601B">
            <w:pPr>
              <w:pStyle w:val="Heading4"/>
              <w:ind w:right="-35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AVIS DE DEPOT : </w:t>
            </w:r>
          </w:p>
          <w:p w:rsidR="0044601B">
            <w:pPr>
              <w:pStyle w:val="Heading5"/>
              <w:ind w:right="0"/>
              <w:rPr>
                <w:rFonts w:ascii="Times New Roman" w:hAnsi="Times New Roman"/>
                <w:b/>
                <w:caps/>
              </w:rPr>
            </w:pPr>
            <w:r>
              <w:rPr>
                <w:rFonts w:ascii="Times New Roman" w:hAnsi="Times New Roman"/>
                <w:b/>
                <w:caps/>
                <w:noProof/>
              </w:rPr>
              <w:t>D.I.A.</w:t>
            </w:r>
          </w:p>
        </w:tc>
      </w:tr>
    </w:tbl>
    <w:p w:rsidR="0044601B">
      <w:pPr>
        <w:ind w:right="850"/>
      </w:pPr>
    </w:p>
    <w:p w:rsidR="0044601B">
      <w:pPr>
        <w:ind w:right="850"/>
        <w:rPr>
          <w:sz w:val="22"/>
        </w:rPr>
      </w:pPr>
    </w:p>
    <w:p w:rsidR="0044601B">
      <w:pPr>
        <w:ind w:right="850"/>
        <w:rPr>
          <w:sz w:val="22"/>
        </w:rPr>
      </w:pPr>
    </w:p>
    <w:p w:rsidR="0044601B">
      <w:pPr>
        <w:ind w:right="850"/>
        <w:rPr>
          <w:sz w:val="22"/>
        </w:rPr>
      </w:pPr>
      <w:r w:rsidRPr="00361F85">
        <w:rPr>
          <w:i/>
          <w:iCs/>
          <w:sz w:val="22"/>
        </w:rPr>
        <w:t>Date du dépôt</w:t>
      </w:r>
      <w:r>
        <w:rPr>
          <w:sz w:val="22"/>
        </w:rPr>
        <w:t xml:space="preserve"> : </w:t>
      </w:r>
      <w:r w:rsidR="004763CE">
        <w:rPr>
          <w:b/>
          <w:noProof/>
          <w:sz w:val="22"/>
        </w:rPr>
        <w:t>29/09/2026</w:t>
      </w:r>
    </w:p>
    <w:p w:rsidR="0044601B">
      <w:pPr>
        <w:ind w:right="850"/>
        <w:rPr>
          <w:sz w:val="22"/>
        </w:rPr>
      </w:pPr>
    </w:p>
    <w:p w:rsidR="0044601B">
      <w:pPr>
        <w:ind w:right="850"/>
        <w:rPr>
          <w:i/>
          <w:sz w:val="22"/>
        </w:rPr>
      </w:pPr>
      <w:r w:rsidRPr="00361F85">
        <w:rPr>
          <w:i/>
          <w:iCs/>
          <w:sz w:val="22"/>
        </w:rPr>
        <w:t>Demandeur </w:t>
      </w:r>
      <w:r>
        <w:rPr>
          <w:sz w:val="22"/>
        </w:rPr>
        <w:t xml:space="preserve">: </w:t>
      </w:r>
      <w:r w:rsidRPr="00361F85">
        <w:rPr>
          <w:iCs/>
          <w:sz w:val="22"/>
        </w:rPr>
        <w:t xml:space="preserve"> </w:t>
      </w:r>
      <w:r w:rsidRPr="00361F85">
        <w:rPr>
          <w:iCs/>
          <w:noProof/>
          <w:sz w:val="22"/>
        </w:rPr>
        <w:t>Office Notarial HEUBERGER - LARESCHE</w:t>
      </w:r>
      <w:r w:rsidRPr="00361F85">
        <w:rPr>
          <w:iCs/>
          <w:sz w:val="22"/>
        </w:rPr>
        <w:t xml:space="preserve"> </w:t>
      </w:r>
      <w:r>
        <w:rPr>
          <w:i/>
          <w:sz w:val="22"/>
        </w:rPr>
        <w:t xml:space="preserve">  </w:t>
      </w:r>
    </w:p>
    <w:p w:rsidR="0044601B">
      <w:pPr>
        <w:ind w:right="850"/>
        <w:rPr>
          <w:i/>
          <w:sz w:val="22"/>
        </w:rPr>
      </w:pPr>
    </w:p>
    <w:p w:rsidR="0044601B">
      <w:pPr>
        <w:ind w:right="850"/>
        <w:rPr>
          <w:sz w:val="22"/>
        </w:rPr>
      </w:pPr>
      <w:r>
        <w:rPr>
          <w:i/>
          <w:sz w:val="22"/>
        </w:rPr>
        <w:t xml:space="preserve">Demeurant : </w:t>
      </w:r>
      <w:r>
        <w:rPr>
          <w:noProof/>
          <w:sz w:val="22"/>
        </w:rPr>
        <w:t>2</w:t>
      </w:r>
      <w:r>
        <w:rPr>
          <w:sz w:val="22"/>
        </w:rPr>
        <w:t xml:space="preserve"> </w:t>
      </w:r>
      <w:r>
        <w:rPr>
          <w:sz w:val="22"/>
        </w:rPr>
        <w:t xml:space="preserve"> </w:t>
      </w:r>
      <w:r>
        <w:rPr>
          <w:noProof/>
          <w:sz w:val="22"/>
        </w:rPr>
        <w:t>Avenue Leclerc</w:t>
      </w:r>
      <w:r>
        <w:rPr>
          <w:sz w:val="22"/>
        </w:rPr>
        <w:t xml:space="preserve"> </w:t>
      </w:r>
      <w:r>
        <w:rPr>
          <w:sz w:val="22"/>
        </w:rPr>
        <w:t xml:space="preserve"> </w:t>
      </w:r>
      <w:r>
        <w:rPr>
          <w:noProof/>
          <w:sz w:val="22"/>
        </w:rPr>
        <w:t>25600</w:t>
      </w:r>
      <w:r>
        <w:rPr>
          <w:sz w:val="22"/>
        </w:rPr>
        <w:t xml:space="preserve">  </w:t>
      </w:r>
      <w:r>
        <w:rPr>
          <w:noProof/>
          <w:sz w:val="22"/>
        </w:rPr>
        <w:t>SOCHAUX</w:t>
      </w:r>
    </w:p>
    <w:p w:rsidR="0044601B">
      <w:pPr>
        <w:ind w:right="850"/>
        <w:rPr>
          <w:sz w:val="22"/>
        </w:rPr>
      </w:pPr>
    </w:p>
    <w:p w:rsidR="0044601B">
      <w:pPr>
        <w:ind w:right="850"/>
        <w:rPr>
          <w:sz w:val="22"/>
        </w:rPr>
      </w:pPr>
      <w:r w:rsidRPr="00361F85">
        <w:rPr>
          <w:i/>
          <w:iCs/>
          <w:sz w:val="22"/>
        </w:rPr>
        <w:t>En qualité de</w:t>
      </w:r>
      <w:r>
        <w:rPr>
          <w:sz w:val="22"/>
        </w:rPr>
        <w:t xml:space="preserve"> : </w:t>
      </w:r>
    </w:p>
    <w:p w:rsidR="0044601B">
      <w:pPr>
        <w:ind w:right="850"/>
        <w:rPr>
          <w:sz w:val="22"/>
        </w:rPr>
      </w:pPr>
    </w:p>
    <w:p w:rsidR="0044601B">
      <w:pPr>
        <w:pStyle w:val="Heading9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Adresse du terrain</w:t>
      </w:r>
    </w:p>
    <w:p w:rsidR="0044601B">
      <w:pPr>
        <w:ind w:right="850"/>
        <w:rPr>
          <w:sz w:val="22"/>
        </w:rPr>
      </w:pPr>
      <w:r>
        <w:rPr>
          <w:noProof/>
          <w:sz w:val="22"/>
        </w:rPr>
        <w:t>16</w:t>
      </w:r>
      <w:r>
        <w:rPr>
          <w:sz w:val="22"/>
        </w:rPr>
        <w:t xml:space="preserve"> </w:t>
      </w:r>
      <w:r>
        <w:rPr>
          <w:noProof/>
          <w:sz w:val="22"/>
        </w:rPr>
        <w:t>Rue des Vergers</w:t>
      </w:r>
      <w:r>
        <w:rPr>
          <w:sz w:val="22"/>
        </w:rPr>
        <w:t xml:space="preserve"> </w:t>
      </w:r>
    </w:p>
    <w:p w:rsidR="0044601B">
      <w:pPr>
        <w:ind w:right="850"/>
        <w:rPr>
          <w:sz w:val="22"/>
        </w:rPr>
      </w:pPr>
      <w:r>
        <w:rPr>
          <w:noProof/>
          <w:sz w:val="22"/>
        </w:rPr>
        <w:t>555 AA 97</w:t>
      </w:r>
    </w:p>
    <w:p w:rsidR="0044601B">
      <w:pPr>
        <w:ind w:left="1134" w:right="850"/>
        <w:rPr>
          <w:sz w:val="22"/>
        </w:rPr>
      </w:pPr>
    </w:p>
    <w:p w:rsidR="0044601B">
      <w:pPr>
        <w:rPr>
          <w:sz w:val="22"/>
        </w:rPr>
      </w:pPr>
      <w:r w:rsidRPr="00361F85">
        <w:rPr>
          <w:i/>
          <w:iCs/>
          <w:sz w:val="22"/>
        </w:rPr>
        <w:t>Superficie du terrain </w:t>
      </w:r>
      <w:r>
        <w:rPr>
          <w:sz w:val="22"/>
        </w:rPr>
        <w:t xml:space="preserve">: </w:t>
      </w:r>
      <w:r>
        <w:rPr>
          <w:noProof/>
          <w:sz w:val="22"/>
        </w:rPr>
        <w:t>612</w:t>
      </w:r>
      <w:r w:rsidR="00544DFC">
        <w:rPr>
          <w:sz w:val="22"/>
        </w:rPr>
        <w:t xml:space="preserve"> m²</w:t>
      </w:r>
    </w:p>
    <w:p w:rsidR="0044601B">
      <w:pPr>
        <w:rPr>
          <w:b/>
          <w:sz w:val="22"/>
        </w:rPr>
      </w:pPr>
    </w:p>
    <w:p w:rsidR="0044601B">
      <w:pPr>
        <w:pStyle w:val="retraitlivfonc"/>
        <w:ind w:left="0" w:right="850"/>
        <w:jc w:val="both"/>
        <w:rPr>
          <w:sz w:val="22"/>
        </w:rPr>
      </w:pPr>
      <w:r>
        <w:rPr>
          <w:sz w:val="22"/>
        </w:rPr>
        <w:t>Ce dossier a été enregistré par les services de la commune sous le numéro :</w:t>
      </w:r>
    </w:p>
    <w:p w:rsidR="0044601B">
      <w:pPr>
        <w:pStyle w:val="retraitlivfonc"/>
        <w:ind w:left="0" w:right="850"/>
        <w:jc w:val="both"/>
        <w:rPr>
          <w:sz w:val="22"/>
        </w:rPr>
      </w:pPr>
    </w:p>
    <w:p w:rsidR="0044601B">
      <w:pPr>
        <w:pStyle w:val="retraitlivfonc"/>
        <w:shd w:val="pct20" w:color="000000" w:fill="FFFFFF"/>
        <w:tabs>
          <w:tab w:val="left" w:pos="-3261"/>
          <w:tab w:val="clear" w:pos="2694"/>
        </w:tabs>
        <w:ind w:left="2410" w:right="3402"/>
        <w:jc w:val="center"/>
        <w:rPr>
          <w:b/>
          <w:sz w:val="22"/>
        </w:rPr>
      </w:pPr>
      <w:r>
        <w:rPr>
          <w:b/>
          <w:noProof/>
          <w:sz w:val="22"/>
        </w:rPr>
        <w:t>IA 025 555 26 00014</w:t>
      </w:r>
    </w:p>
    <w:p w:rsidR="0044601B">
      <w:pPr>
        <w:ind w:right="850"/>
        <w:jc w:val="both"/>
        <w:rPr>
          <w:sz w:val="22"/>
        </w:rPr>
      </w:pPr>
    </w:p>
    <w:p w:rsidR="0044601B">
      <w:pPr>
        <w:pStyle w:val="BodyText2"/>
        <w:ind w:right="85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Ce numéro ainsi que les informations reportées dans le cadre supérieur droit de ce document devront être rappelés pour toute correspondance et demande d’information concernant le dossier. </w:t>
      </w:r>
    </w:p>
    <w:p w:rsidR="0044601B"/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type w:val="nextPage"/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0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01B">
    <w:pPr>
      <w:pStyle w:val="Footer"/>
    </w:pPr>
    <w:r>
      <w:rPr>
        <w:sz w:val="12"/>
      </w:rPr>
      <w:t>Les informations contenues dans ce document font l’objet d’un traitement automatisé. Vous pouvez obtenir communication des informations nominatives vous concernant et , si nécessaire, les faire rectifier, en vous adressant au Service Foncier – Urbanisme.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04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0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01B" w:rsidRPr="007D4A12" w:rsidP="007D4A1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0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drawingGridHorizontalOrigin w:val="1701"/>
  <w:drawingGridVerticalOrigin w:val="1984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601B"/>
    <w:rsid w:val="000D21BE"/>
    <w:rsid w:val="00186B87"/>
    <w:rsid w:val="002011A0"/>
    <w:rsid w:val="00361F85"/>
    <w:rsid w:val="00430EBC"/>
    <w:rsid w:val="0044601B"/>
    <w:rsid w:val="004763CE"/>
    <w:rsid w:val="00544DFC"/>
    <w:rsid w:val="007D4A12"/>
    <w:rsid w:val="00A149C4"/>
    <w:rsid w:val="00AE41BC"/>
    <w:rsid w:val="00B25704"/>
    <w:rsid w:val="00B94FFB"/>
    <w:rsid w:val="00BA64CB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0" w:uiPriority="0" w:unhideWhenUsed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 w:eastAsia="fr-FR" w:bidi="ar-SA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ind w:hanging="142"/>
      <w:jc w:val="both"/>
      <w:outlineLvl w:val="1"/>
    </w:pPr>
    <w:rPr>
      <w:b/>
    </w:rPr>
  </w:style>
  <w:style w:type="paragraph" w:styleId="Heading4">
    <w:name w:val="heading 4"/>
    <w:basedOn w:val="Normal"/>
    <w:next w:val="Normal"/>
    <w:qFormat/>
    <w:pPr>
      <w:keepNext/>
      <w:ind w:right="214"/>
      <w:jc w:val="center"/>
      <w:outlineLvl w:val="3"/>
    </w:pPr>
    <w:rPr>
      <w:rFonts w:ascii="Arial" w:hAnsi="Arial"/>
      <w:b/>
      <w:sz w:val="36"/>
    </w:rPr>
  </w:style>
  <w:style w:type="paragraph" w:styleId="Heading5">
    <w:name w:val="heading 5"/>
    <w:basedOn w:val="Normal"/>
    <w:next w:val="Normal"/>
    <w:qFormat/>
    <w:pPr>
      <w:keepNext/>
      <w:ind w:right="-354"/>
      <w:jc w:val="center"/>
      <w:outlineLvl w:val="4"/>
    </w:pPr>
    <w:rPr>
      <w:rFonts w:ascii="Arial" w:hAnsi="Arial"/>
      <w:sz w:val="28"/>
    </w:rPr>
  </w:style>
  <w:style w:type="paragraph" w:styleId="Heading9">
    <w:name w:val="heading 9"/>
    <w:basedOn w:val="Normal"/>
    <w:next w:val="Normal"/>
    <w:qFormat/>
    <w:pPr>
      <w:keepNext/>
      <w:ind w:right="850"/>
      <w:outlineLvl w:val="8"/>
    </w:pPr>
    <w:rPr>
      <w:rFonts w:ascii="Arial" w:hAnsi="Arial"/>
      <w:i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BlockText">
    <w:name w:val="Block Text"/>
    <w:basedOn w:val="Normal"/>
    <w:pPr>
      <w:tabs>
        <w:tab w:val="left" w:pos="284"/>
      </w:tabs>
      <w:ind w:left="284" w:right="-284"/>
    </w:pPr>
    <w:rPr>
      <w:rFonts w:ascii="Arial" w:hAnsi="Arial"/>
      <w:sz w:val="22"/>
    </w:rPr>
  </w:style>
  <w:style w:type="paragraph" w:customStyle="1" w:styleId="retraitlivfonc">
    <w:name w:val="retrait liv fonc"/>
    <w:basedOn w:val="Normal"/>
    <w:pPr>
      <w:tabs>
        <w:tab w:val="left" w:pos="2694"/>
      </w:tabs>
      <w:ind w:left="851"/>
    </w:pPr>
  </w:style>
  <w:style w:type="paragraph" w:customStyle="1" w:styleId="BodyText2">
    <w:name w:val="Body Text 2"/>
    <w:basedOn w:val="Normal"/>
    <w:rPr>
      <w:rFonts w:ascii="Arial" w:hAnsi="Arial"/>
      <w:sz w:val="24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Geosphere\Urba37\Document\Urbanisme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Urbanisme.dot</Template>
  <TotalTime>21</TotalTime>
  <Pages>1</Pages>
  <Words>181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Préfecture de département</vt:lpstr>
    </vt:vector>
  </TitlesOfParts>
  <Company>Groupe Elabor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Préfecture de département</dc:title>
  <cp:revision>1</cp:revision>
  <dcterms:created xsi:type="dcterms:W3CDTF">2026-10-02T12:10:41Z</dcterms:created>
  <dcterms:modified xsi:type="dcterms:W3CDTF">2026-10-02T12:10:41Z</dcterms:modified>
</cp:coreProperties>
</file>